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e2efd9" w:val="clear"/>
        <w:spacing w:line="48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Instrucciones: </w:t>
      </w:r>
      <w:r w:rsidDel="00000000" w:rsidR="00000000" w:rsidRPr="00000000">
        <w:rPr>
          <w:rFonts w:ascii="Arial" w:cs="Arial" w:eastAsia="Arial" w:hAnsi="Arial"/>
          <w:color w:val="000000"/>
          <w:rtl w:val="0"/>
        </w:rPr>
        <w:t xml:space="preserve">Esta plantilla fue diseñada exclusivamente para uso de las Revista Médica y de la </w:t>
      </w:r>
      <w:r w:rsidDel="00000000" w:rsidR="00000000" w:rsidRPr="00000000">
        <w:rPr>
          <w:rFonts w:ascii="Arial" w:cs="Arial" w:eastAsia="Arial" w:hAnsi="Arial"/>
          <w:color w:val="000000"/>
          <w:highlight w:val="yellow"/>
          <w:rtl w:val="0"/>
        </w:rPr>
        <w:t xml:space="preserve">de Enfermeria del IMSS</w:t>
      </w:r>
      <w:r w:rsidDel="00000000" w:rsidR="00000000" w:rsidRPr="00000000">
        <w:rPr>
          <w:rFonts w:ascii="Arial" w:cs="Arial" w:eastAsia="Arial" w:hAnsi="Arial"/>
          <w:color w:val="000000"/>
          <w:rtl w:val="0"/>
        </w:rPr>
        <w:t xml:space="preserve">, para que los autores nos hagan llegar sus </w:t>
      </w:r>
      <w:r w:rsidDel="00000000" w:rsidR="00000000" w:rsidRPr="00000000">
        <w:rPr>
          <w:rFonts w:ascii="Arial" w:cs="Arial" w:eastAsia="Arial" w:hAnsi="Arial"/>
          <w:color w:val="000000"/>
          <w:highlight w:val="yellow"/>
          <w:rtl w:val="0"/>
        </w:rPr>
        <w:t xml:space="preserve">cartas al editor</w:t>
      </w:r>
      <w:r w:rsidDel="00000000" w:rsidR="00000000" w:rsidRPr="00000000">
        <w:rPr>
          <w:rFonts w:ascii="Arial" w:cs="Arial" w:eastAsia="Arial" w:hAnsi="Arial"/>
          <w:color w:val="000000"/>
          <w:rtl w:val="0"/>
        </w:rPr>
        <w:t xml:space="preserve"> siguiendo el formato establecido para su publicación. Como autor o autora de correspondencia, deberá respetar el nombre de las secciones señaladas con opción a utilizar subsecciones dentro de cada apartado. Para mayor información, consulte la sección de </w:t>
      </w:r>
      <w:hyperlink r:id="rId7">
        <w:r w:rsidDel="00000000" w:rsidR="00000000" w:rsidRPr="00000000">
          <w:rPr>
            <w:rFonts w:ascii="Arial" w:cs="Arial" w:eastAsia="Arial" w:hAnsi="Arial"/>
            <w:color w:val="0000ff"/>
            <w:highlight w:val="yellow"/>
            <w:u w:val="single"/>
            <w:rtl w:val="0"/>
          </w:rPr>
          <w:t xml:space="preserve">políticas editoriales</w:t>
        </w:r>
      </w:hyperlink>
      <w:r w:rsidDel="00000000" w:rsidR="00000000" w:rsidRPr="00000000">
        <w:rPr>
          <w:rFonts w:ascii="Arial" w:cs="Arial" w:eastAsia="Arial" w:hAnsi="Arial"/>
          <w:color w:val="000000"/>
          <w:rtl w:val="0"/>
        </w:rPr>
        <w:t xml:space="preserve"> y la </w:t>
      </w:r>
      <w:hyperlink r:id="rId8">
        <w:r w:rsidDel="00000000" w:rsidR="00000000" w:rsidRPr="00000000">
          <w:rPr>
            <w:rFonts w:ascii="Arial" w:cs="Arial" w:eastAsia="Arial" w:hAnsi="Arial"/>
            <w:color w:val="0000ff"/>
            <w:highlight w:val="yellow"/>
            <w:u w:val="single"/>
            <w:rtl w:val="0"/>
          </w:rPr>
          <w:t xml:space="preserve">guía para estructurar manuscritos</w:t>
        </w:r>
      </w:hyperlink>
      <w:r w:rsidDel="00000000" w:rsidR="00000000" w:rsidRPr="00000000">
        <w:rPr>
          <w:rFonts w:ascii="Arial" w:cs="Arial" w:eastAsia="Arial" w:hAnsi="Arial"/>
          <w:color w:val="000000"/>
          <w:rtl w:val="0"/>
        </w:rPr>
        <w:t xml:space="preserve"> disponibles en nuestro portal, o bien escríbanos al correo </w:t>
      </w:r>
      <w:hyperlink r:id="rId9">
        <w:r w:rsidDel="00000000" w:rsidR="00000000" w:rsidRPr="00000000">
          <w:rPr>
            <w:rFonts w:ascii="Arial" w:cs="Arial" w:eastAsia="Arial" w:hAnsi="Arial"/>
            <w:color w:val="0000ff"/>
            <w:highlight w:val="yellow"/>
            <w:u w:val="single"/>
            <w:rtl w:val="0"/>
          </w:rPr>
          <w:t xml:space="preserve">revista.medica@imss.gob.mx</w:t>
        </w:r>
      </w:hyperlink>
      <w:r w:rsidDel="00000000" w:rsidR="00000000" w:rsidRPr="00000000">
        <w:rPr>
          <w:rtl w:val="0"/>
        </w:rPr>
      </w:r>
    </w:p>
    <w:p w:rsidR="00000000" w:rsidDel="00000000" w:rsidP="00000000" w:rsidRDefault="00000000" w:rsidRPr="00000000" w14:paraId="00000002">
      <w:pPr>
        <w:shd w:fill="e2efd9" w:val="clear"/>
        <w:spacing w:line="4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Una vez concluida la elaboración del manuscrito, por favor retire las instrucciones del documento así como todo el texto en color naranja. </w:t>
      </w:r>
    </w:p>
    <w:p w:rsidR="00000000" w:rsidDel="00000000" w:rsidP="00000000" w:rsidRDefault="00000000" w:rsidRPr="00000000" w14:paraId="00000003">
      <w:pPr>
        <w:shd w:fill="e2efd9" w:val="clear"/>
        <w:spacing w:line="4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extensión máxima a considerar para el manuscrito es de 2 cuartillas.</w:t>
      </w:r>
    </w:p>
    <w:p w:rsidR="00000000" w:rsidDel="00000000" w:rsidP="00000000" w:rsidRDefault="00000000" w:rsidRPr="00000000" w14:paraId="00000004">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spacing w:line="480" w:lineRule="auto"/>
        <w:jc w:val="center"/>
        <w:rPr>
          <w:rFonts w:ascii="Arial" w:cs="Arial" w:eastAsia="Arial" w:hAnsi="Arial"/>
        </w:rPr>
      </w:pPr>
      <w:r w:rsidDel="00000000" w:rsidR="00000000" w:rsidRPr="00000000">
        <w:rPr>
          <w:rFonts w:ascii="Arial" w:cs="Arial" w:eastAsia="Arial" w:hAnsi="Arial"/>
          <w:rtl w:val="0"/>
        </w:rPr>
        <w:t xml:space="preserve">Título corto en español con un máximo de 6 palabras sin siglas</w:t>
      </w:r>
    </w:p>
    <w:p w:rsidR="00000000" w:rsidDel="00000000" w:rsidP="00000000" w:rsidRDefault="00000000" w:rsidRPr="00000000" w14:paraId="00000006">
      <w:pPr>
        <w:spacing w:line="480" w:lineRule="auto"/>
        <w:jc w:val="center"/>
        <w:rPr>
          <w:rFonts w:ascii="Arial" w:cs="Arial" w:eastAsia="Arial" w:hAnsi="Arial"/>
        </w:rPr>
      </w:pPr>
      <w:r w:rsidDel="00000000" w:rsidR="00000000" w:rsidRPr="00000000">
        <w:rPr>
          <w:rFonts w:ascii="Arial" w:cs="Arial" w:eastAsia="Arial" w:hAnsi="Arial"/>
          <w:rtl w:val="0"/>
        </w:rPr>
        <w:t xml:space="preserve">Título corto en inglés que sea traducción del título en español</w:t>
      </w:r>
    </w:p>
    <w:p w:rsidR="00000000" w:rsidDel="00000000" w:rsidP="00000000" w:rsidRDefault="00000000" w:rsidRPr="00000000" w14:paraId="00000007">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Título largo en español con un máximo de 12 palabras sin siglas</w:t>
      </w:r>
    </w:p>
    <w:p w:rsidR="00000000" w:rsidDel="00000000" w:rsidP="00000000" w:rsidRDefault="00000000" w:rsidRPr="00000000" w14:paraId="00000009">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Título largo en inglés que sea traducción del título en español</w:t>
      </w:r>
    </w:p>
    <w:p w:rsidR="00000000" w:rsidDel="00000000" w:rsidP="00000000" w:rsidRDefault="00000000" w:rsidRPr="00000000" w14:paraId="0000000A">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Registre el nombre completo de los autores acentuado según corresponda </w:t>
      </w:r>
    </w:p>
    <w:p w:rsidR="00000000" w:rsidDel="00000000" w:rsidP="00000000" w:rsidRDefault="00000000" w:rsidRPr="00000000" w14:paraId="0000000C">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1a</w:t>
      </w:r>
      <w:r w:rsidDel="00000000" w:rsidR="00000000" w:rsidRPr="00000000">
        <w:rPr>
          <w:rtl w:val="0"/>
        </w:rPr>
      </w:r>
    </w:p>
    <w:p w:rsidR="00000000" w:rsidDel="00000000" w:rsidP="00000000" w:rsidRDefault="00000000" w:rsidRPr="00000000" w14:paraId="0000000D">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2b</w:t>
      </w:r>
      <w:r w:rsidDel="00000000" w:rsidR="00000000" w:rsidRPr="00000000">
        <w:rPr>
          <w:rtl w:val="0"/>
        </w:rPr>
      </w:r>
    </w:p>
    <w:p w:rsidR="00000000" w:rsidDel="00000000" w:rsidP="00000000" w:rsidRDefault="00000000" w:rsidRPr="00000000" w14:paraId="0000000E">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1c</w:t>
      </w:r>
      <w:r w:rsidDel="00000000" w:rsidR="00000000" w:rsidRPr="00000000">
        <w:rPr>
          <w:rtl w:val="0"/>
        </w:rPr>
      </w:r>
    </w:p>
    <w:p w:rsidR="00000000" w:rsidDel="00000000" w:rsidP="00000000" w:rsidRDefault="00000000" w:rsidRPr="00000000" w14:paraId="0000000F">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3d</w:t>
      </w:r>
      <w:r w:rsidDel="00000000" w:rsidR="00000000" w:rsidRPr="00000000">
        <w:rPr>
          <w:rtl w:val="0"/>
        </w:rPr>
      </w:r>
    </w:p>
    <w:p w:rsidR="00000000" w:rsidDel="00000000" w:rsidP="00000000" w:rsidRDefault="00000000" w:rsidRPr="00000000" w14:paraId="00000010">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4e</w:t>
      </w:r>
      <w:r w:rsidDel="00000000" w:rsidR="00000000" w:rsidRPr="00000000">
        <w:rPr>
          <w:rtl w:val="0"/>
        </w:rPr>
      </w:r>
    </w:p>
    <w:p w:rsidR="00000000" w:rsidDel="00000000" w:rsidP="00000000" w:rsidRDefault="00000000" w:rsidRPr="00000000" w14:paraId="00000011">
      <w:pPr>
        <w:spacing w:line="480" w:lineRule="auto"/>
        <w:jc w:val="both"/>
        <w:rPr>
          <w:rFonts w:ascii="Arial" w:cs="Arial" w:eastAsia="Arial" w:hAnsi="Arial"/>
          <w:b w:val="1"/>
          <w:color w:val="ed7d31"/>
        </w:rPr>
      </w:pPr>
      <w:r w:rsidDel="00000000" w:rsidR="00000000" w:rsidRPr="00000000">
        <w:rPr>
          <w:rtl w:val="0"/>
        </w:rPr>
      </w:r>
    </w:p>
    <w:p w:rsidR="00000000" w:rsidDel="00000000" w:rsidP="00000000" w:rsidRDefault="00000000" w:rsidRPr="00000000" w14:paraId="00000012">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Una sola adscripción por autor, escrita de lo general a lo particular, con los datos de la 1)Institución, 2) Adscripción por zona, 3) Área, departamento o servicio, 4) Ciudad; 5) País.</w:t>
      </w:r>
    </w:p>
    <w:p w:rsidR="00000000" w:rsidDel="00000000" w:rsidP="00000000" w:rsidRDefault="00000000" w:rsidRPr="00000000" w14:paraId="00000013">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Instituto Mexicano del Seguro Social, Centro Médico Nacional Siglo XXI, Hospital de Especialidades “Dr. Bernardo Sepúlveda Gutiérrez”, Servicio de Medicina Interna. Ciudad de México, México </w:t>
      </w:r>
    </w:p>
    <w:p w:rsidR="00000000" w:rsidDel="00000000" w:rsidP="00000000" w:rsidRDefault="00000000" w:rsidRPr="00000000" w14:paraId="00000014">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Instituto Mexicano del Seguro Social, Hospital General de Zona No. 2, Área de Urgencias. Fresnillo, Zacatecas, México</w:t>
      </w:r>
    </w:p>
    <w:p w:rsidR="00000000" w:rsidDel="00000000" w:rsidP="00000000" w:rsidRDefault="00000000" w:rsidRPr="00000000" w14:paraId="00000015">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Universidad Autónoma de San Luis Potosí, Facultad de Enfermería y Nutrición, Unidad de Cuidados Integrales e Investigación en Salud. San Luis Potosí, San Luis Potosí, México</w:t>
      </w:r>
    </w:p>
    <w:p w:rsidR="00000000" w:rsidDel="00000000" w:rsidP="00000000" w:rsidRDefault="00000000" w:rsidRPr="00000000" w14:paraId="00000016">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Secretaría de Salud, Instituto Nacional de Ciencias Médicas y Nutrición Salvador Zubirán, Departamento de Neurología. Ciudad de México, México</w:t>
      </w:r>
    </w:p>
    <w:p w:rsidR="00000000" w:rsidDel="00000000" w:rsidP="00000000" w:rsidRDefault="00000000" w:rsidRPr="00000000" w14:paraId="00000017">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Identificador de ORCID</w:t>
      </w:r>
    </w:p>
    <w:p w:rsidR="00000000" w:rsidDel="00000000" w:rsidP="00000000" w:rsidRDefault="00000000" w:rsidRPr="00000000" w14:paraId="00000018">
      <w:pPr>
        <w:spacing w:line="480" w:lineRule="auto"/>
        <w:jc w:val="both"/>
        <w:rPr>
          <w:rFonts w:ascii="Arial" w:cs="Arial" w:eastAsia="Arial" w:hAnsi="Arial"/>
        </w:rPr>
      </w:pPr>
      <w:r w:rsidDel="00000000" w:rsidR="00000000" w:rsidRPr="00000000">
        <w:rPr>
          <w:rFonts w:ascii="Arial" w:cs="Arial" w:eastAsia="Arial" w:hAnsi="Arial"/>
          <w:rtl w:val="0"/>
        </w:rPr>
        <w:t xml:space="preserve">Cada autor debe contar con ORCID, en caso de no disponer de el debe registrarse en </w:t>
      </w:r>
      <w:hyperlink r:id="rId10">
        <w:r w:rsidDel="00000000" w:rsidR="00000000" w:rsidRPr="00000000">
          <w:rPr>
            <w:rFonts w:ascii="Arial" w:cs="Arial" w:eastAsia="Arial" w:hAnsi="Arial"/>
            <w:color w:val="0000ff"/>
            <w:u w:val="single"/>
            <w:rtl w:val="0"/>
          </w:rPr>
          <w:t xml:space="preserve">https://orcid.org/</w:t>
        </w:r>
      </w:hyperlink>
      <w:r w:rsidDel="00000000" w:rsidR="00000000" w:rsidRPr="00000000">
        <w:rPr>
          <w:rFonts w:ascii="Arial" w:cs="Arial" w:eastAsia="Arial" w:hAnsi="Arial"/>
          <w:rtl w:val="0"/>
        </w:rPr>
        <w:t xml:space="preserve">. Debe se citado de la siguiente manera:</w:t>
      </w:r>
    </w:p>
    <w:p w:rsidR="00000000" w:rsidDel="00000000" w:rsidP="00000000" w:rsidRDefault="00000000" w:rsidRPr="00000000" w14:paraId="00000019">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a </w:t>
      </w:r>
      <w:r w:rsidDel="00000000" w:rsidR="00000000" w:rsidRPr="00000000">
        <w:rPr>
          <w:rFonts w:ascii="Arial" w:cs="Arial" w:eastAsia="Arial" w:hAnsi="Arial"/>
          <w:rtl w:val="0"/>
        </w:rPr>
        <w:t xml:space="preserve">https://orcid.org/0000-0000-0000-0000</w:t>
      </w:r>
    </w:p>
    <w:p w:rsidR="00000000" w:rsidDel="00000000" w:rsidP="00000000" w:rsidRDefault="00000000" w:rsidRPr="00000000" w14:paraId="0000001A">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b </w:t>
      </w:r>
      <w:r w:rsidDel="00000000" w:rsidR="00000000" w:rsidRPr="00000000">
        <w:rPr>
          <w:rFonts w:ascii="Arial" w:cs="Arial" w:eastAsia="Arial" w:hAnsi="Arial"/>
          <w:rtl w:val="0"/>
        </w:rPr>
        <w:t xml:space="preserve">https://orcid.org/0000-0000-0000-0000</w:t>
      </w:r>
    </w:p>
    <w:p w:rsidR="00000000" w:rsidDel="00000000" w:rsidP="00000000" w:rsidRDefault="00000000" w:rsidRPr="00000000" w14:paraId="0000001B">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c </w:t>
      </w:r>
      <w:hyperlink r:id="rId11">
        <w:r w:rsidDel="00000000" w:rsidR="00000000" w:rsidRPr="00000000">
          <w:rPr>
            <w:rFonts w:ascii="Arial" w:cs="Arial" w:eastAsia="Arial" w:hAnsi="Arial"/>
            <w:rtl w:val="0"/>
          </w:rPr>
          <w:t xml:space="preserve">https://orcid.org/0000-0000-0000-0000</w:t>
        </w:r>
      </w:hyperlink>
      <w:r w:rsidDel="00000000" w:rsidR="00000000" w:rsidRPr="00000000">
        <w:rPr>
          <w:rtl w:val="0"/>
        </w:rPr>
      </w:r>
    </w:p>
    <w:p w:rsidR="00000000" w:rsidDel="00000000" w:rsidP="00000000" w:rsidRDefault="00000000" w:rsidRPr="00000000" w14:paraId="0000001C">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d</w:t>
      </w:r>
      <w:r w:rsidDel="00000000" w:rsidR="00000000" w:rsidRPr="00000000">
        <w:rPr>
          <w:rFonts w:ascii="Arial" w:cs="Arial" w:eastAsia="Arial" w:hAnsi="Arial"/>
          <w:rtl w:val="0"/>
        </w:rPr>
        <w:t xml:space="preserve"> </w:t>
      </w:r>
      <w:hyperlink r:id="rId12">
        <w:r w:rsidDel="00000000" w:rsidR="00000000" w:rsidRPr="00000000">
          <w:rPr>
            <w:rFonts w:ascii="Arial" w:cs="Arial" w:eastAsia="Arial" w:hAnsi="Arial"/>
            <w:rtl w:val="0"/>
          </w:rPr>
          <w:t xml:space="preserve">https://orcid.org/0000-0000-0000-0000</w:t>
        </w:r>
      </w:hyperlink>
      <w:r w:rsidDel="00000000" w:rsidR="00000000" w:rsidRPr="00000000">
        <w:rPr>
          <w:rtl w:val="0"/>
        </w:rPr>
      </w:r>
    </w:p>
    <w:p w:rsidR="00000000" w:rsidDel="00000000" w:rsidP="00000000" w:rsidRDefault="00000000" w:rsidRPr="00000000" w14:paraId="0000001D">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e</w:t>
      </w:r>
      <w:r w:rsidDel="00000000" w:rsidR="00000000" w:rsidRPr="00000000">
        <w:rPr>
          <w:rFonts w:ascii="Arial" w:cs="Arial" w:eastAsia="Arial" w:hAnsi="Arial"/>
          <w:rtl w:val="0"/>
        </w:rPr>
        <w:t xml:space="preserve"> https://orcid.org/0000-0000-0000-0000</w:t>
      </w:r>
    </w:p>
    <w:p w:rsidR="00000000" w:rsidDel="00000000" w:rsidP="00000000" w:rsidRDefault="00000000" w:rsidRPr="00000000" w14:paraId="0000001E">
      <w:pPr>
        <w:spacing w:line="480" w:lineRule="auto"/>
        <w:jc w:val="both"/>
        <w:rPr>
          <w:rFonts w:ascii="Arial" w:cs="Arial" w:eastAsia="Arial" w:hAnsi="Arial"/>
          <w:b w:val="1"/>
          <w:color w:val="ed7d31"/>
        </w:rPr>
      </w:pPr>
      <w:r w:rsidDel="00000000" w:rsidR="00000000" w:rsidRPr="00000000">
        <w:rPr>
          <w:rtl w:val="0"/>
        </w:rPr>
      </w:r>
    </w:p>
    <w:p w:rsidR="00000000" w:rsidDel="00000000" w:rsidP="00000000" w:rsidRDefault="00000000" w:rsidRPr="00000000" w14:paraId="0000001F">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Datos del autor o autora de correspondencia, sin cargos ni grado académico, considere que los datos aquí proporcionados serán mostrados al público en general en caso de que la revista acepte publicar este artículo.</w:t>
      </w:r>
    </w:p>
    <w:p w:rsidR="00000000" w:rsidDel="00000000" w:rsidP="00000000" w:rsidRDefault="00000000" w:rsidRPr="00000000" w14:paraId="00000020">
      <w:pPr>
        <w:spacing w:line="480" w:lineRule="auto"/>
        <w:jc w:val="both"/>
        <w:rPr>
          <w:rFonts w:ascii="Arial" w:cs="Arial" w:eastAsia="Arial" w:hAnsi="Arial"/>
        </w:rPr>
      </w:pPr>
      <w:r w:rsidDel="00000000" w:rsidR="00000000" w:rsidRPr="00000000">
        <w:rPr>
          <w:rFonts w:ascii="Arial" w:cs="Arial" w:eastAsia="Arial" w:hAnsi="Arial"/>
          <w:b w:val="1"/>
          <w:color w:val="333333"/>
          <w:rtl w:val="0"/>
        </w:rPr>
        <w:t xml:space="preserve">Comunicación con:</w:t>
      </w:r>
      <w:r w:rsidDel="00000000" w:rsidR="00000000" w:rsidRPr="00000000">
        <w:rPr>
          <w:rFonts w:ascii="Arial" w:cs="Arial" w:eastAsia="Arial" w:hAnsi="Arial"/>
          <w:color w:val="333333"/>
          <w:rtl w:val="0"/>
        </w:rPr>
        <w:t xml:space="preserve"> </w:t>
      </w:r>
      <w:r w:rsidDel="00000000" w:rsidR="00000000" w:rsidRPr="00000000">
        <w:rPr>
          <w:rFonts w:ascii="Arial" w:cs="Arial" w:eastAsia="Arial" w:hAnsi="Arial"/>
          <w:rtl w:val="0"/>
        </w:rPr>
        <w:t xml:space="preserve">Nombre(s) Apellido Paterno Apellido Materno</w:t>
      </w:r>
    </w:p>
    <w:p w:rsidR="00000000" w:rsidDel="00000000" w:rsidP="00000000" w:rsidRDefault="00000000" w:rsidRPr="00000000" w14:paraId="00000021">
      <w:pPr>
        <w:spacing w:line="480" w:lineRule="auto"/>
        <w:jc w:val="both"/>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(55) 5627-6900 ext. 11111 </w:t>
      </w:r>
      <w:r w:rsidDel="00000000" w:rsidR="00000000" w:rsidRPr="00000000">
        <w:rPr>
          <w:rFonts w:ascii="Arial" w:cs="Arial" w:eastAsia="Arial" w:hAnsi="Arial"/>
          <w:b w:val="1"/>
          <w:color w:val="ed7d31"/>
          <w:rtl w:val="0"/>
        </w:rPr>
        <w:t xml:space="preserve">con lada y extensión (si aplica)</w:t>
      </w:r>
      <w:r w:rsidDel="00000000" w:rsidR="00000000" w:rsidRPr="00000000">
        <w:rPr>
          <w:rtl w:val="0"/>
        </w:rPr>
      </w:r>
    </w:p>
    <w:p w:rsidR="00000000" w:rsidDel="00000000" w:rsidP="00000000" w:rsidRDefault="00000000" w:rsidRPr="00000000" w14:paraId="00000022">
      <w:pPr>
        <w:spacing w:line="480" w:lineRule="auto"/>
        <w:jc w:val="both"/>
        <w:rPr>
          <w:rFonts w:ascii="Arial" w:cs="Arial" w:eastAsia="Arial" w:hAnsi="Arial"/>
        </w:rPr>
      </w:pPr>
      <w:r w:rsidDel="00000000" w:rsidR="00000000" w:rsidRPr="00000000">
        <w:rPr>
          <w:rFonts w:ascii="Arial" w:cs="Arial" w:eastAsia="Arial" w:hAnsi="Arial"/>
          <w:b w:val="1"/>
          <w:rtl w:val="0"/>
        </w:rPr>
        <w:t xml:space="preserve">Correo electrónico:</w:t>
      </w:r>
      <w:r w:rsidDel="00000000" w:rsidR="00000000" w:rsidRPr="00000000">
        <w:rPr>
          <w:rFonts w:ascii="Arial" w:cs="Arial" w:eastAsia="Arial" w:hAnsi="Arial"/>
          <w:rtl w:val="0"/>
        </w:rPr>
        <w:t xml:space="preserve"> correoelectronico@dominio</w:t>
      </w:r>
    </w:p>
    <w:p w:rsidR="00000000" w:rsidDel="00000000" w:rsidP="00000000" w:rsidRDefault="00000000" w:rsidRPr="00000000" w14:paraId="00000023">
      <w:pPr>
        <w:spacing w:after="160"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160" w:line="480" w:lineRule="auto"/>
        <w:jc w:val="both"/>
        <w:rPr>
          <w:rFonts w:ascii="Arial" w:cs="Arial" w:eastAsia="Arial" w:hAnsi="Arial"/>
          <w:b w:val="1"/>
        </w:rPr>
      </w:pPr>
      <w:r w:rsidDel="00000000" w:rsidR="00000000" w:rsidRPr="00000000">
        <w:rPr>
          <w:rFonts w:ascii="Arial" w:cs="Arial" w:eastAsia="Arial" w:hAnsi="Arial"/>
          <w:b w:val="1"/>
          <w:rtl w:val="0"/>
        </w:rPr>
        <w:t xml:space="preserve">Resumen </w:t>
      </w:r>
    </w:p>
    <w:p w:rsidR="00000000" w:rsidDel="00000000" w:rsidP="00000000" w:rsidRDefault="00000000" w:rsidRPr="00000000" w14:paraId="00000025">
      <w:pPr>
        <w:spacing w:after="160"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Se recomienda presentar un resumen breve con un máximo de 700 caracteres con espacios incluidos, que permita obtener la mayor información posible sobre la metodología empleada y sus conclusiones. </w:t>
      </w:r>
    </w:p>
    <w:p w:rsidR="00000000" w:rsidDel="00000000" w:rsidP="00000000" w:rsidRDefault="00000000" w:rsidRPr="00000000" w14:paraId="0000002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160" w:line="480" w:lineRule="auto"/>
        <w:jc w:val="both"/>
        <w:rPr>
          <w:rFonts w:ascii="Arial" w:cs="Arial" w:eastAsia="Arial" w:hAnsi="Arial"/>
          <w:b w:val="1"/>
        </w:rPr>
      </w:pPr>
      <w:r w:rsidDel="00000000" w:rsidR="00000000" w:rsidRPr="00000000">
        <w:rPr>
          <w:rFonts w:ascii="Arial" w:cs="Arial" w:eastAsia="Arial" w:hAnsi="Arial"/>
          <w:b w:val="1"/>
          <w:rtl w:val="0"/>
        </w:rPr>
        <w:t xml:space="preserve">Abstract </w:t>
      </w:r>
    </w:p>
    <w:p w:rsidR="00000000" w:rsidDel="00000000" w:rsidP="00000000" w:rsidRDefault="00000000" w:rsidRPr="00000000" w14:paraId="00000028">
      <w:pPr>
        <w:spacing w:after="160"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Se recomienda presentar un resumen breve con un máximo de 700 caracteres con espacios incluidos, que permita obtener la mayor información posible sobre la metodología empleada y sus conclusiones. </w:t>
      </w:r>
    </w:p>
    <w:p w:rsidR="00000000" w:rsidDel="00000000" w:rsidP="00000000" w:rsidRDefault="00000000" w:rsidRPr="00000000" w14:paraId="00000029">
      <w:pPr>
        <w:spacing w:line="480" w:lineRule="auto"/>
        <w:jc w:val="both"/>
        <w:rPr>
          <w:rFonts w:ascii="Arial" w:cs="Arial" w:eastAsia="Arial" w:hAnsi="Arial"/>
        </w:rPr>
      </w:pPr>
      <w:r w:rsidDel="00000000" w:rsidR="00000000" w:rsidRPr="00000000">
        <w:rPr>
          <w:rFonts w:ascii="Arial" w:cs="Arial" w:eastAsia="Arial" w:hAnsi="Arial"/>
          <w:b w:val="1"/>
          <w:rtl w:val="0"/>
        </w:rPr>
        <w:t xml:space="preserve">Palabras Clave: </w:t>
      </w:r>
      <w:r w:rsidDel="00000000" w:rsidR="00000000" w:rsidRPr="00000000">
        <w:rPr>
          <w:rtl w:val="0"/>
        </w:rPr>
      </w:r>
    </w:p>
    <w:p w:rsidR="00000000" w:rsidDel="00000000" w:rsidP="00000000" w:rsidRDefault="00000000" w:rsidRPr="00000000" w14:paraId="0000002A">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Con el objetivo de facilitar el uso de una terminología común y la recuperación del documento en las diferentes bases de datos, se solicita emplear mínimo tres descriptores del tesauro  DeCS (</w:t>
      </w:r>
      <w:hyperlink r:id="rId13">
        <w:r w:rsidDel="00000000" w:rsidR="00000000" w:rsidRPr="00000000">
          <w:rPr>
            <w:rFonts w:ascii="Arial" w:cs="Arial" w:eastAsia="Arial" w:hAnsi="Arial"/>
            <w:b w:val="1"/>
            <w:color w:val="0000ff"/>
            <w:u w:val="single"/>
            <w:rtl w:val="0"/>
          </w:rPr>
          <w:t xml:space="preserve">https://decs.bvsalud.org/E/homepagee.htm</w:t>
        </w:r>
      </w:hyperlink>
      <w:r w:rsidDel="00000000" w:rsidR="00000000" w:rsidRPr="00000000">
        <w:rPr>
          <w:rFonts w:ascii="Arial" w:cs="Arial" w:eastAsia="Arial" w:hAnsi="Arial"/>
          <w:b w:val="1"/>
          <w:color w:val="ed7d31"/>
          <w:rtl w:val="0"/>
        </w:rPr>
        <w:t xml:space="preserve">) y MeSH (</w:t>
      </w:r>
      <w:hyperlink r:id="rId14">
        <w:r w:rsidDel="00000000" w:rsidR="00000000" w:rsidRPr="00000000">
          <w:rPr>
            <w:rFonts w:ascii="Arial" w:cs="Arial" w:eastAsia="Arial" w:hAnsi="Arial"/>
            <w:b w:val="1"/>
            <w:color w:val="0000ff"/>
            <w:u w:val="single"/>
            <w:rtl w:val="0"/>
          </w:rPr>
          <w:t xml:space="preserve">https://meshb-prev.nlm.nih.gov/search</w:t>
        </w:r>
      </w:hyperlink>
      <w:r w:rsidDel="00000000" w:rsidR="00000000" w:rsidRPr="00000000">
        <w:rPr>
          <w:rFonts w:ascii="Arial" w:cs="Arial" w:eastAsia="Arial" w:hAnsi="Arial"/>
          <w:b w:val="1"/>
          <w:color w:val="ed7d31"/>
          <w:rtl w:val="0"/>
        </w:rPr>
        <w:t xml:space="preserve">) para conformar las palabras clave del artículo; entre 3 y 5 palabras en total es suficiente. Separar cada palabra con punto y coma y no usar sinónimos</w:t>
      </w:r>
    </w:p>
    <w:p w:rsidR="00000000" w:rsidDel="00000000" w:rsidP="00000000" w:rsidRDefault="00000000" w:rsidRPr="00000000" w14:paraId="0000002B">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Palabras clave: </w:t>
      </w:r>
      <w:r w:rsidDel="00000000" w:rsidR="00000000" w:rsidRPr="00000000">
        <w:rPr>
          <w:rFonts w:ascii="Arial" w:cs="Arial" w:eastAsia="Arial" w:hAnsi="Arial"/>
          <w:rtl w:val="0"/>
        </w:rPr>
        <w:t xml:space="preserve">palabra 1; palabra 2; palabra 3; palabra 4; palabra 5</w:t>
      </w:r>
      <w:r w:rsidDel="00000000" w:rsidR="00000000" w:rsidRPr="00000000">
        <w:rPr>
          <w:rtl w:val="0"/>
        </w:rPr>
      </w:r>
    </w:p>
    <w:p w:rsidR="00000000" w:rsidDel="00000000" w:rsidP="00000000" w:rsidRDefault="00000000" w:rsidRPr="00000000" w14:paraId="0000002C">
      <w:pPr>
        <w:spacing w:line="480" w:lineRule="auto"/>
        <w:jc w:val="both"/>
        <w:rPr>
          <w:rFonts w:ascii="Arial" w:cs="Arial" w:eastAsia="Arial" w:hAnsi="Arial"/>
        </w:rPr>
      </w:pPr>
      <w:r w:rsidDel="00000000" w:rsidR="00000000" w:rsidRPr="00000000">
        <w:rPr>
          <w:rFonts w:ascii="Arial" w:cs="Arial" w:eastAsia="Arial" w:hAnsi="Arial"/>
          <w:b w:val="1"/>
          <w:rtl w:val="0"/>
        </w:rPr>
        <w:t xml:space="preserve">Keywords:</w:t>
      </w:r>
      <w:r w:rsidDel="00000000" w:rsidR="00000000" w:rsidRPr="00000000">
        <w:rPr>
          <w:rFonts w:ascii="Arial" w:cs="Arial" w:eastAsia="Arial" w:hAnsi="Arial"/>
          <w:rtl w:val="0"/>
        </w:rPr>
        <w:t xml:space="preserve"> keyword 1; keyword 2; keyword 3; keyword 4; keyword 5</w:t>
      </w:r>
    </w:p>
    <w:p w:rsidR="00000000" w:rsidDel="00000000" w:rsidP="00000000" w:rsidRDefault="00000000" w:rsidRPr="00000000" w14:paraId="0000002D">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Desarrollo </w:t>
      </w:r>
    </w:p>
    <w:p w:rsidR="00000000" w:rsidDel="00000000" w:rsidP="00000000" w:rsidRDefault="00000000" w:rsidRPr="00000000" w14:paraId="0000002F">
      <w:pPr>
        <w:spacing w:line="480" w:lineRule="auto"/>
        <w:jc w:val="both"/>
        <w:rPr>
          <w:rFonts w:ascii="Arial" w:cs="Arial" w:eastAsia="Arial" w:hAnsi="Arial"/>
        </w:rPr>
      </w:pPr>
      <w:r w:rsidDel="00000000" w:rsidR="00000000" w:rsidRPr="00000000">
        <w:rPr>
          <w:rFonts w:ascii="Arial" w:cs="Arial" w:eastAsia="Arial" w:hAnsi="Arial"/>
          <w:rtl w:val="0"/>
        </w:rPr>
        <w:t xml:space="preserve">En este apartado se desarrolla el tema. La extensión máxima permitida para esta sección es de 3 cuartillas. </w:t>
      </w:r>
    </w:p>
    <w:p w:rsidR="00000000" w:rsidDel="00000000" w:rsidP="00000000" w:rsidRDefault="00000000" w:rsidRPr="00000000" w14:paraId="00000030">
      <w:pPr>
        <w:spacing w:line="480" w:lineRule="auto"/>
        <w:jc w:val="both"/>
        <w:rPr>
          <w:rFonts w:ascii="Arial" w:cs="Arial" w:eastAsia="Arial" w:hAnsi="Arial"/>
        </w:rPr>
      </w:pPr>
      <w:r w:rsidDel="00000000" w:rsidR="00000000" w:rsidRPr="00000000">
        <w:rPr>
          <w:rFonts w:ascii="Arial" w:cs="Arial" w:eastAsia="Arial" w:hAnsi="Arial"/>
          <w:rtl w:val="0"/>
        </w:rPr>
        <w:t xml:space="preserve">El uso de siglas se reserva para términos extensos que se repiten por lo menos 10 veces en el desarrollo del artículo. Su significado se consigna la primera vez que se hace mención a ésta y debe ser de uso estándar. Ejemplos: diabetes mellitus (DM),  anticuerpos (Ac).</w:t>
      </w:r>
    </w:p>
    <w:p w:rsidR="00000000" w:rsidDel="00000000" w:rsidP="00000000" w:rsidRDefault="00000000" w:rsidRPr="00000000" w14:paraId="00000031">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480" w:lineRule="auto"/>
        <w:jc w:val="both"/>
        <w:rPr>
          <w:rFonts w:ascii="Arial" w:cs="Arial" w:eastAsia="Arial" w:hAnsi="Arial"/>
        </w:rPr>
      </w:pPr>
      <w:r w:rsidDel="00000000" w:rsidR="00000000" w:rsidRPr="00000000">
        <w:rPr>
          <w:rFonts w:ascii="Arial" w:cs="Arial" w:eastAsia="Arial" w:hAnsi="Arial"/>
          <w:rtl w:val="0"/>
        </w:rPr>
        <w:t xml:space="preserve">Ejemplo del llamado a la referencia uno</w:t>
      </w:r>
      <w:r w:rsidDel="00000000" w:rsidR="00000000" w:rsidRPr="00000000">
        <w:rPr>
          <w:rFonts w:ascii="Arial" w:cs="Arial" w:eastAsia="Arial" w:hAnsi="Arial"/>
          <w:vertAlign w:val="superscript"/>
          <w:rtl w:val="0"/>
        </w:rPr>
        <w:t xml:space="preserve">1</w:t>
      </w:r>
      <w:r w:rsidDel="00000000" w:rsidR="00000000" w:rsidRPr="00000000">
        <w:rPr>
          <w:rtl w:val="0"/>
        </w:rPr>
      </w:r>
    </w:p>
    <w:p w:rsidR="00000000" w:rsidDel="00000000" w:rsidP="00000000" w:rsidRDefault="00000000" w:rsidRPr="00000000" w14:paraId="0000003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line="480" w:lineRule="auto"/>
        <w:jc w:val="both"/>
        <w:rPr>
          <w:rFonts w:ascii="Arial" w:cs="Arial" w:eastAsia="Arial" w:hAnsi="Arial"/>
        </w:rPr>
      </w:pPr>
      <w:r w:rsidDel="00000000" w:rsidR="00000000" w:rsidRPr="00000000">
        <w:rPr>
          <w:rFonts w:ascii="Arial" w:cs="Arial" w:eastAsia="Arial" w:hAnsi="Arial"/>
          <w:rtl w:val="0"/>
        </w:rPr>
        <w:t xml:space="preserve">Se permite un máximo una ilustración (cuadros, gráficas, esquemas, algoritmos, imagenes, fotografías) las cuales deben colocarse inmediatamente después del párrafo en el cual se hizo mención a ellas, con su respectivo título (incluir qué, en quién, dónde y cuándo), acotaciones y explicaciones en el pie correspondiente, en el orden y composición en la que deben aparecer en la publicación del artículo. Debe asegurarse de proporcionar, como archivos complementarios a su solicitud, la versión editable de todas las ilustraciones utilizadas y, en caso de ser fotografías, tambien deberá enviar el permiso de uso firmado por el paciente o tutor legal. Si en alguna ilustracion fotográfica aparece el rostro de la persona , por favor no lo cubra, nosotros lo haremos.</w:t>
      </w:r>
    </w:p>
    <w:p w:rsidR="00000000" w:rsidDel="00000000" w:rsidP="00000000" w:rsidRDefault="00000000" w:rsidRPr="00000000" w14:paraId="0000003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line="480" w:lineRule="auto"/>
        <w:jc w:val="both"/>
        <w:rPr>
          <w:rFonts w:ascii="Arial" w:cs="Arial" w:eastAsia="Arial" w:hAnsi="Arial"/>
        </w:rPr>
      </w:pPr>
      <w:r w:rsidDel="00000000" w:rsidR="00000000" w:rsidRPr="00000000">
        <w:rPr>
          <w:rFonts w:ascii="Arial" w:cs="Arial" w:eastAsia="Arial" w:hAnsi="Arial"/>
          <w:rtl w:val="0"/>
        </w:rPr>
        <w:t xml:space="preserve">Los cuadros deben ser elaborados dentro del mismo word y no deben exceder de media cuartilla.</w:t>
      </w:r>
    </w:p>
    <w:p w:rsidR="00000000" w:rsidDel="00000000" w:rsidP="00000000" w:rsidRDefault="00000000" w:rsidRPr="00000000" w14:paraId="0000003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line="480" w:lineRule="auto"/>
        <w:jc w:val="both"/>
        <w:rPr>
          <w:rFonts w:ascii="Arial" w:cs="Arial" w:eastAsia="Arial" w:hAnsi="Arial"/>
        </w:rPr>
      </w:pPr>
      <w:r w:rsidDel="00000000" w:rsidR="00000000" w:rsidRPr="00000000">
        <w:rPr>
          <w:rFonts w:ascii="Arial" w:cs="Arial" w:eastAsia="Arial" w:hAnsi="Arial"/>
          <w:rtl w:val="0"/>
        </w:rPr>
        <w:t xml:space="preserve">El signo de puntuación decimal que se usa en la revista es el punto, por ejemplo 255.34.</w:t>
      </w:r>
    </w:p>
    <w:p w:rsidR="00000000" w:rsidDel="00000000" w:rsidP="00000000" w:rsidRDefault="00000000" w:rsidRPr="00000000" w14:paraId="0000003A">
      <w:pPr>
        <w:spacing w:line="480" w:lineRule="auto"/>
        <w:jc w:val="both"/>
        <w:rPr>
          <w:rFonts w:ascii="Arial" w:cs="Arial" w:eastAsia="Arial" w:hAnsi="Arial"/>
        </w:rPr>
      </w:pPr>
      <w:r w:rsidDel="00000000" w:rsidR="00000000" w:rsidRPr="00000000">
        <w:rPr>
          <w:rFonts w:ascii="Arial" w:cs="Arial" w:eastAsia="Arial" w:hAnsi="Arial"/>
          <w:b w:val="1"/>
          <w:rtl w:val="0"/>
        </w:rPr>
        <w:t xml:space="preserve">Cuadro I.</w:t>
      </w:r>
      <w:r w:rsidDel="00000000" w:rsidR="00000000" w:rsidRPr="00000000">
        <w:rPr>
          <w:rFonts w:ascii="Arial" w:cs="Arial" w:eastAsia="Arial" w:hAnsi="Arial"/>
          <w:rtl w:val="0"/>
        </w:rPr>
        <w:t xml:space="preserve"> Nombre del cuadro </w:t>
      </w:r>
    </w:p>
    <w:tbl>
      <w:tblPr>
        <w:tblStyle w:val="Table1"/>
        <w:tblW w:w="954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ffffff" w:space="0" w:sz="4" w:val="single"/>
        </w:tblBorders>
        <w:tblLayout w:type="fixed"/>
        <w:tblLook w:val="0400"/>
      </w:tblPr>
      <w:tblGrid>
        <w:gridCol w:w="1908"/>
        <w:gridCol w:w="1909"/>
        <w:gridCol w:w="1909"/>
        <w:gridCol w:w="1909"/>
        <w:gridCol w:w="1909"/>
        <w:tblGridChange w:id="0">
          <w:tblGrid>
            <w:gridCol w:w="1908"/>
            <w:gridCol w:w="1909"/>
            <w:gridCol w:w="1909"/>
            <w:gridCol w:w="1909"/>
            <w:gridCol w:w="1909"/>
          </w:tblGrid>
        </w:tblGridChange>
      </w:tblGrid>
      <w:tr>
        <w:trPr>
          <w:cantSplit w:val="0"/>
          <w:trHeight w:val="1177" w:hRule="atLeast"/>
          <w:tblHeader w:val="0"/>
        </w:trPr>
        <w:tc>
          <w:tcPr>
            <w:tcBorders>
              <w:bottom w:color="000000" w:space="0" w:sz="0" w:val="nil"/>
            </w:tcBorders>
            <w:shd w:fill="13595b" w:val="clear"/>
            <w:vAlign w:val="center"/>
          </w:tcPr>
          <w:p w:rsidR="00000000" w:rsidDel="00000000" w:rsidP="00000000" w:rsidRDefault="00000000" w:rsidRPr="00000000" w14:paraId="0000003B">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1</w:t>
            </w:r>
          </w:p>
        </w:tc>
        <w:tc>
          <w:tcPr>
            <w:tcBorders>
              <w:bottom w:color="000000" w:space="0" w:sz="0" w:val="nil"/>
            </w:tcBorders>
            <w:shd w:fill="13595b" w:val="clear"/>
            <w:vAlign w:val="center"/>
          </w:tcPr>
          <w:p w:rsidR="00000000" w:rsidDel="00000000" w:rsidP="00000000" w:rsidRDefault="00000000" w:rsidRPr="00000000" w14:paraId="0000003C">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2</w:t>
            </w:r>
          </w:p>
        </w:tc>
        <w:tc>
          <w:tcPr>
            <w:tcBorders>
              <w:bottom w:color="000000" w:space="0" w:sz="0" w:val="nil"/>
            </w:tcBorders>
            <w:shd w:fill="13595b" w:val="clear"/>
            <w:vAlign w:val="center"/>
          </w:tcPr>
          <w:p w:rsidR="00000000" w:rsidDel="00000000" w:rsidP="00000000" w:rsidRDefault="00000000" w:rsidRPr="00000000" w14:paraId="0000003D">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3</w:t>
            </w:r>
          </w:p>
        </w:tc>
        <w:tc>
          <w:tcPr>
            <w:tcBorders>
              <w:bottom w:color="000000" w:space="0" w:sz="0" w:val="nil"/>
            </w:tcBorders>
            <w:shd w:fill="13595b" w:val="clear"/>
            <w:vAlign w:val="center"/>
          </w:tcPr>
          <w:p w:rsidR="00000000" w:rsidDel="00000000" w:rsidP="00000000" w:rsidRDefault="00000000" w:rsidRPr="00000000" w14:paraId="0000003E">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4</w:t>
            </w:r>
          </w:p>
        </w:tc>
        <w:tc>
          <w:tcPr>
            <w:tcBorders>
              <w:bottom w:color="000000" w:space="0" w:sz="0" w:val="nil"/>
            </w:tcBorders>
            <w:shd w:fill="13595b" w:val="clear"/>
            <w:vAlign w:val="center"/>
          </w:tcPr>
          <w:p w:rsidR="00000000" w:rsidDel="00000000" w:rsidP="00000000" w:rsidRDefault="00000000" w:rsidRPr="00000000" w14:paraId="0000003F">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5</w:t>
            </w:r>
          </w:p>
        </w:tc>
      </w:tr>
      <w:tr>
        <w:trPr>
          <w:cantSplit w:val="0"/>
          <w:trHeight w:val="737" w:hRule="atLeast"/>
          <w:tblHeader w:val="0"/>
        </w:trPr>
        <w:tc>
          <w:tcPr>
            <w:tcBorders>
              <w:top w:color="000000" w:space="0" w:sz="0" w:val="nil"/>
              <w:bottom w:color="ffffff" w:space="0" w:sz="4" w:val="single"/>
            </w:tcBorders>
            <w:shd w:fill="e0e5e7" w:val="clear"/>
            <w:vAlign w:val="center"/>
          </w:tcPr>
          <w:p w:rsidR="00000000" w:rsidDel="00000000" w:rsidP="00000000" w:rsidRDefault="00000000" w:rsidRPr="00000000" w14:paraId="00000040">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1">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2">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3">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4">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708" w:hRule="atLeast"/>
          <w:tblHeader w:val="0"/>
        </w:trPr>
        <w:tc>
          <w:tcPr>
            <w:tcBorders>
              <w:top w:color="ffffff" w:space="0" w:sz="4" w:val="single"/>
              <w:bottom w:color="ffffff" w:space="0" w:sz="4" w:val="single"/>
            </w:tcBorders>
            <w:shd w:fill="e0e5e7" w:val="clear"/>
            <w:vAlign w:val="center"/>
          </w:tcPr>
          <w:p w:rsidR="00000000" w:rsidDel="00000000" w:rsidP="00000000" w:rsidRDefault="00000000" w:rsidRPr="00000000" w14:paraId="00000045">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6">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7">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8">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9">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691" w:hRule="atLeast"/>
          <w:tblHeader w:val="0"/>
        </w:trPr>
        <w:tc>
          <w:tcPr>
            <w:tcBorders>
              <w:top w:color="ffffff" w:space="0" w:sz="4" w:val="single"/>
              <w:bottom w:color="ffffff" w:space="0" w:sz="4" w:val="single"/>
            </w:tcBorders>
            <w:shd w:fill="e0e5e7" w:val="clear"/>
            <w:vAlign w:val="center"/>
          </w:tcPr>
          <w:p w:rsidR="00000000" w:rsidDel="00000000" w:rsidP="00000000" w:rsidRDefault="00000000" w:rsidRPr="00000000" w14:paraId="0000004A">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B">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C">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D">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E">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691" w:hRule="atLeast"/>
          <w:tblHeader w:val="0"/>
        </w:trPr>
        <w:tc>
          <w:tcPr>
            <w:tcBorders>
              <w:top w:color="ffffff" w:space="0" w:sz="4" w:val="single"/>
              <w:bottom w:color="ffffff" w:space="0" w:sz="4" w:val="single"/>
            </w:tcBorders>
            <w:shd w:fill="e0e5e7" w:val="clear"/>
            <w:vAlign w:val="center"/>
          </w:tcPr>
          <w:p w:rsidR="00000000" w:rsidDel="00000000" w:rsidP="00000000" w:rsidRDefault="00000000" w:rsidRPr="00000000" w14:paraId="0000004F">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0">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1">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2">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3">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701" w:hRule="atLeast"/>
          <w:tblHeader w:val="0"/>
        </w:trPr>
        <w:tc>
          <w:tcPr>
            <w:tcBorders>
              <w:top w:color="ffffff" w:space="0" w:sz="4" w:val="single"/>
              <w:bottom w:color="000000" w:space="0" w:sz="0" w:val="nil"/>
            </w:tcBorders>
            <w:shd w:fill="e0e5e7" w:val="clear"/>
            <w:vAlign w:val="center"/>
          </w:tcPr>
          <w:p w:rsidR="00000000" w:rsidDel="00000000" w:rsidP="00000000" w:rsidRDefault="00000000" w:rsidRPr="00000000" w14:paraId="00000054">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5">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6">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7">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8">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bl>
    <w:p w:rsidR="00000000" w:rsidDel="00000000" w:rsidP="00000000" w:rsidRDefault="00000000" w:rsidRPr="00000000" w14:paraId="00000059">
      <w:pPr>
        <w:spacing w:line="4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spacing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*Descripción de la acotación</w:t>
      </w:r>
    </w:p>
    <w:p w:rsidR="00000000" w:rsidDel="00000000" w:rsidP="00000000" w:rsidRDefault="00000000" w:rsidRPr="00000000" w14:paraId="0000005B">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line="480" w:lineRule="auto"/>
        <w:jc w:val="both"/>
        <w:rPr>
          <w:rFonts w:ascii="Arial" w:cs="Arial" w:eastAsia="Arial" w:hAnsi="Arial"/>
        </w:rPr>
      </w:pPr>
      <w:r w:rsidDel="00000000" w:rsidR="00000000" w:rsidRPr="00000000">
        <w:rPr>
          <w:rFonts w:ascii="Arial" w:cs="Arial" w:eastAsia="Arial" w:hAnsi="Arial"/>
          <w:rtl w:val="0"/>
        </w:rPr>
        <w:t xml:space="preserve">Ejemplo de cómo reportar el resto de las ilustraciones:</w:t>
      </w:r>
    </w:p>
    <w:p w:rsidR="00000000" w:rsidDel="00000000" w:rsidP="00000000" w:rsidRDefault="00000000" w:rsidRPr="00000000" w14:paraId="0000005D">
      <w:pPr>
        <w:spacing w:line="480" w:lineRule="auto"/>
        <w:jc w:val="both"/>
        <w:rPr>
          <w:rFonts w:ascii="Arial" w:cs="Arial" w:eastAsia="Arial" w:hAnsi="Arial"/>
        </w:rPr>
      </w:pPr>
      <w:r w:rsidDel="00000000" w:rsidR="00000000" w:rsidRPr="00000000">
        <w:rPr>
          <w:rFonts w:ascii="Arial" w:cs="Arial" w:eastAsia="Arial" w:hAnsi="Arial"/>
          <w:b w:val="1"/>
          <w:rtl w:val="0"/>
        </w:rPr>
        <w:t xml:space="preserve">Figura 1.</w:t>
      </w:r>
      <w:r w:rsidDel="00000000" w:rsidR="00000000" w:rsidRPr="00000000">
        <w:rPr>
          <w:rFonts w:ascii="Arial" w:cs="Arial" w:eastAsia="Arial" w:hAnsi="Arial"/>
          <w:rtl w:val="0"/>
        </w:rPr>
        <w:t xml:space="preserve"> Nombre de la figura</w:t>
      </w:r>
    </w:p>
    <w:p w:rsidR="00000000" w:rsidDel="00000000" w:rsidP="00000000" w:rsidRDefault="00000000" w:rsidRPr="00000000" w14:paraId="0000005E">
      <w:pPr>
        <w:spacing w:line="480" w:lineRule="auto"/>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5781675" cy="1819275"/>
                <wp:effectExtent b="0" l="0" r="0" t="0"/>
                <wp:wrapNone/>
                <wp:docPr id="14" name=""/>
                <a:graphic>
                  <a:graphicData uri="http://schemas.microsoft.com/office/word/2010/wordprocessingGroup">
                    <wpg:wgp>
                      <wpg:cNvGrpSpPr/>
                      <wpg:grpSpPr>
                        <a:xfrm>
                          <a:off x="2448800" y="2864000"/>
                          <a:ext cx="5781675" cy="1819275"/>
                          <a:chOff x="2448800" y="2864000"/>
                          <a:chExt cx="5794400" cy="1832000"/>
                        </a:xfrm>
                      </wpg:grpSpPr>
                      <wpg:grpSp>
                        <wpg:cNvGrpSpPr/>
                        <wpg:grpSpPr>
                          <a:xfrm>
                            <a:off x="2455163" y="2870363"/>
                            <a:ext cx="5781675" cy="1819275"/>
                            <a:chOff x="0" y="0"/>
                            <a:chExt cx="5781675" cy="1819275"/>
                          </a:xfrm>
                        </wpg:grpSpPr>
                        <wps:wsp>
                          <wps:cNvSpPr/>
                          <wps:cNvPr id="3" name="Shape 3"/>
                          <wps:spPr>
                            <a:xfrm>
                              <a:off x="0" y="0"/>
                              <a:ext cx="5781675" cy="1819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81675" cy="1819275"/>
                              <a:chOff x="0" y="0"/>
                              <a:chExt cx="5781675" cy="1819275"/>
                            </a:xfrm>
                          </wpg:grpSpPr>
                          <wps:wsp>
                            <wps:cNvSpPr/>
                            <wps:cNvPr id="5" name="Shape 5"/>
                            <wps:spPr>
                              <a:xfrm>
                                <a:off x="0" y="0"/>
                                <a:ext cx="2562225" cy="1819275"/>
                              </a:xfrm>
                              <a:prstGeom prst="rect">
                                <a:avLst/>
                              </a:prstGeom>
                              <a:solidFill>
                                <a:schemeClr val="lt1"/>
                              </a:solidFill>
                              <a:ln cap="flat" cmpd="sng" w="12700">
                                <a:solidFill>
                                  <a:srgbClr val="37AAB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s:wsp>
                            <wps:cNvSpPr/>
                            <wps:cNvPr id="6" name="Shape 6"/>
                            <wps:spPr>
                              <a:xfrm>
                                <a:off x="3219450" y="0"/>
                                <a:ext cx="2562225" cy="1819275"/>
                              </a:xfrm>
                              <a:prstGeom prst="rect">
                                <a:avLst/>
                              </a:prstGeom>
                              <a:solidFill>
                                <a:schemeClr val="lt1"/>
                              </a:solidFill>
                              <a:ln cap="flat" cmpd="sng" w="12700">
                                <a:solidFill>
                                  <a:srgbClr val="37AAB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s:wsp>
                          <wps:cNvCnPr/>
                          <wps:spPr>
                            <a:xfrm>
                              <a:off x="0" y="0"/>
                              <a:ext cx="2562225" cy="1819275"/>
                            </a:xfrm>
                            <a:prstGeom prst="straightConnector1">
                              <a:avLst/>
                            </a:prstGeom>
                            <a:noFill/>
                            <a:ln cap="flat" cmpd="sng" w="9525">
                              <a:solidFill>
                                <a:srgbClr val="37AAB1"/>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rot="10800000">
                              <a:off x="3219450" y="0"/>
                              <a:ext cx="2562225" cy="1819275"/>
                            </a:xfrm>
                            <a:prstGeom prst="straightConnector1">
                              <a:avLst/>
                            </a:prstGeom>
                            <a:noFill/>
                            <a:ln cap="flat" cmpd="sng" w="9525">
                              <a:solidFill>
                                <a:srgbClr val="37AAB1"/>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5781675" cy="1819275"/>
                <wp:effectExtent b="0" l="0" r="0" t="0"/>
                <wp:wrapNone/>
                <wp:docPr id="14"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5781675" cy="1819275"/>
                        </a:xfrm>
                        <a:prstGeom prst="rect"/>
                        <a:ln/>
                      </pic:spPr>
                    </pic:pic>
                  </a:graphicData>
                </a:graphic>
              </wp:anchor>
            </w:drawing>
          </mc:Fallback>
        </mc:AlternateContent>
      </w:r>
    </w:p>
    <w:p w:rsidR="00000000" w:rsidDel="00000000" w:rsidP="00000000" w:rsidRDefault="00000000" w:rsidRPr="00000000" w14:paraId="0000005F">
      <w:pPr>
        <w:spacing w:line="48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60">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line="4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484" w:right="0" w:hanging="357.0000000000001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ab/>
        <w:tab/>
        <w:tab/>
        <w:tab/>
        <w:tab/>
        <w:tab/>
        <w:t xml:space="preserve"> (b)</w:t>
      </w:r>
    </w:p>
    <w:p w:rsidR="00000000" w:rsidDel="00000000" w:rsidP="00000000" w:rsidRDefault="00000000" w:rsidRPr="00000000" w14:paraId="00000066">
      <w:pPr>
        <w:spacing w:line="480" w:lineRule="auto"/>
        <w:jc w:val="both"/>
        <w:rPr>
          <w:rFonts w:ascii="Arial" w:cs="Arial" w:eastAsia="Arial" w:hAnsi="Arial"/>
        </w:rPr>
      </w:pPr>
      <w:r w:rsidDel="00000000" w:rsidR="00000000" w:rsidRPr="00000000">
        <w:rPr>
          <w:rFonts w:ascii="Arial" w:cs="Arial" w:eastAsia="Arial" w:hAnsi="Arial"/>
          <w:sz w:val="20"/>
          <w:szCs w:val="20"/>
          <w:rtl w:val="0"/>
        </w:rPr>
        <w:t xml:space="preserve">Fuente: descripción …, la figura (a) representa …. y la figura (b) ..</w:t>
      </w:r>
      <w:r w:rsidDel="00000000" w:rsidR="00000000" w:rsidRPr="00000000">
        <w:rPr>
          <w:rtl w:val="0"/>
        </w:rPr>
      </w:r>
    </w:p>
    <w:p w:rsidR="00000000" w:rsidDel="00000000" w:rsidP="00000000" w:rsidRDefault="00000000" w:rsidRPr="00000000" w14:paraId="00000067">
      <w:pPr>
        <w:spacing w:line="480" w:lineRule="auto"/>
        <w:jc w:val="both"/>
        <w:rPr>
          <w:rFonts w:ascii="Arial" w:cs="Arial" w:eastAsia="Arial" w:hAnsi="Arial"/>
          <w:b w:val="1"/>
          <w:color w:val="808080"/>
        </w:rPr>
      </w:pPr>
      <w:bookmarkStart w:colFirst="0" w:colLast="0" w:name="_heading=h.gjdgxs" w:id="0"/>
      <w:bookmarkEnd w:id="0"/>
      <w:r w:rsidDel="00000000" w:rsidR="00000000" w:rsidRPr="00000000">
        <w:rPr>
          <w:rtl w:val="0"/>
        </w:rPr>
      </w:r>
    </w:p>
    <w:p w:rsidR="00000000" w:rsidDel="00000000" w:rsidP="00000000" w:rsidRDefault="00000000" w:rsidRPr="00000000" w14:paraId="00000068">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Referencias</w:t>
      </w:r>
    </w:p>
    <w:p w:rsidR="00000000" w:rsidDel="00000000" w:rsidP="00000000" w:rsidRDefault="00000000" w:rsidRPr="00000000" w14:paraId="00000069">
      <w:pPr>
        <w:spacing w:line="480" w:lineRule="auto"/>
        <w:jc w:val="both"/>
        <w:rPr>
          <w:rFonts w:ascii="Arial" w:cs="Arial" w:eastAsia="Arial" w:hAnsi="Arial"/>
        </w:rPr>
      </w:pPr>
      <w:r w:rsidDel="00000000" w:rsidR="00000000" w:rsidRPr="00000000">
        <w:rPr>
          <w:rFonts w:ascii="Arial" w:cs="Arial" w:eastAsia="Arial" w:hAnsi="Arial"/>
          <w:rtl w:val="0"/>
        </w:rPr>
        <w:t xml:space="preserve">A lo largo del manuscrito, mantenga la información comprensible para los investigadores fuera de su campo o área de estudio y cite las publicaciones clave. </w:t>
      </w:r>
    </w:p>
    <w:p w:rsidR="00000000" w:rsidDel="00000000" w:rsidP="00000000" w:rsidRDefault="00000000" w:rsidRPr="00000000" w14:paraId="0000006A">
      <w:pPr>
        <w:spacing w:line="480" w:lineRule="auto"/>
        <w:jc w:val="both"/>
        <w:rPr>
          <w:rFonts w:ascii="Arial" w:cs="Arial" w:eastAsia="Arial" w:hAnsi="Arial"/>
        </w:rPr>
      </w:pPr>
      <w:r w:rsidDel="00000000" w:rsidR="00000000" w:rsidRPr="00000000">
        <w:rPr>
          <w:rFonts w:ascii="Arial" w:cs="Arial" w:eastAsia="Arial" w:hAnsi="Arial"/>
          <w:rtl w:val="0"/>
        </w:rPr>
        <w:t xml:space="preserve">La convención es enlistar las referencias al final del cuerpo del artículo, distinguiéndolas en el apartado "Referencias". En el texto del documento se numeran con números arábigos y en formato superíndice sin paréntesis, se ordenan consecutivamente según el orden de aparición (incluidas las citas en ilustraciones), todas deben ser anotadas en los párrafos correspondientes y escritas conforme al estilo Vancouver (si tiene dudas con la sintaxis consulte los ejemplos disponibles en la </w:t>
      </w:r>
      <w:hyperlink r:id="rId16">
        <w:r w:rsidDel="00000000" w:rsidR="00000000" w:rsidRPr="00000000">
          <w:rPr>
            <w:rFonts w:ascii="Arial" w:cs="Arial" w:eastAsia="Arial" w:hAnsi="Arial"/>
            <w:color w:val="0000ff"/>
            <w:u w:val="single"/>
            <w:rtl w:val="0"/>
          </w:rPr>
          <w:t xml:space="preserve">guía para estructurar manuscritos</w:t>
        </w:r>
      </w:hyperlink>
      <w:r w:rsidDel="00000000" w:rsidR="00000000" w:rsidRPr="00000000">
        <w:rPr>
          <w:rFonts w:ascii="Arial" w:cs="Arial" w:eastAsia="Arial" w:hAnsi="Arial"/>
          <w:rtl w:val="0"/>
        </w:rPr>
        <w:t xml:space="preserve">). Incluya el identificador de objeto digital (DOI) para todas las referencias cuando estén disponibles. Emplear referencias en caso necesario, maximo  10 referencias actualizadas para sustentar el trabajo, </w:t>
      </w:r>
      <w:r w:rsidDel="00000000" w:rsidR="00000000" w:rsidRPr="00000000">
        <w:rPr>
          <w:rFonts w:ascii="Arial" w:cs="Arial" w:eastAsia="Arial" w:hAnsi="Arial"/>
          <w:highlight w:val="yellow"/>
          <w:rtl w:val="0"/>
        </w:rPr>
        <w:t xml:space="preserve">que no sean mayores a 5 años de haber sido publicadas a la fecha actual.</w:t>
      </w:r>
      <w:r w:rsidDel="00000000" w:rsidR="00000000" w:rsidRPr="00000000">
        <w:rPr>
          <w:rFonts w:ascii="Arial" w:cs="Arial" w:eastAsia="Arial" w:hAnsi="Arial"/>
          <w:rtl w:val="0"/>
        </w:rPr>
        <w:t xml:space="preserve"> Como nueva política se solicita que las referencias se pongan con solo tres autores y et al, si hay más autores.</w:t>
      </w:r>
    </w:p>
    <w:p w:rsidR="00000000" w:rsidDel="00000000" w:rsidP="00000000" w:rsidRDefault="00000000" w:rsidRPr="00000000" w14:paraId="0000006B">
      <w:pPr>
        <w:spacing w:line="480" w:lineRule="auto"/>
        <w:jc w:val="both"/>
        <w:rPr>
          <w:rFonts w:ascii="Arial" w:cs="Arial" w:eastAsia="Arial" w:hAnsi="Arial"/>
        </w:rPr>
      </w:pPr>
      <w:r w:rsidDel="00000000" w:rsidR="00000000" w:rsidRPr="00000000">
        <w:rPr>
          <w:rFonts w:ascii="Arial" w:cs="Arial" w:eastAsia="Arial" w:hAnsi="Arial"/>
          <w:rtl w:val="0"/>
        </w:rPr>
        <w:t xml:space="preserve">1. Información de la referencia</w:t>
      </w:r>
    </w:p>
    <w:p w:rsidR="00000000" w:rsidDel="00000000" w:rsidP="00000000" w:rsidRDefault="00000000" w:rsidRPr="00000000" w14:paraId="0000006C">
      <w:pPr>
        <w:spacing w:line="480" w:lineRule="auto"/>
        <w:jc w:val="both"/>
        <w:rPr>
          <w:rFonts w:ascii="Arial" w:cs="Arial" w:eastAsia="Arial" w:hAnsi="Arial"/>
        </w:rPr>
      </w:pPr>
      <w:r w:rsidDel="00000000" w:rsidR="00000000" w:rsidRPr="00000000">
        <w:rPr>
          <w:rFonts w:ascii="Arial" w:cs="Arial" w:eastAsia="Arial" w:hAnsi="Arial"/>
          <w:rtl w:val="0"/>
        </w:rPr>
        <w:t xml:space="preserve">2. Información de la referencia </w:t>
      </w:r>
    </w:p>
    <w:p w:rsidR="00000000" w:rsidDel="00000000" w:rsidP="00000000" w:rsidRDefault="00000000" w:rsidRPr="00000000" w14:paraId="0000006D">
      <w:pPr>
        <w:spacing w:line="480"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E">
      <w:pPr>
        <w:spacing w:line="480"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F">
      <w:pPr>
        <w:spacing w:line="480"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70">
      <w:pPr>
        <w:spacing w:line="480" w:lineRule="auto"/>
        <w:jc w:val="both"/>
        <w:rPr>
          <w:rFonts w:ascii="Arial" w:cs="Arial" w:eastAsia="Arial" w:hAnsi="Arial"/>
        </w:rPr>
      </w:pPr>
      <w:r w:rsidDel="00000000" w:rsidR="00000000" w:rsidRPr="00000000">
        <w:rPr>
          <w:rFonts w:ascii="Arial" w:cs="Arial" w:eastAsia="Arial" w:hAnsi="Arial"/>
          <w:rtl w:val="0"/>
        </w:rPr>
        <w:t xml:space="preserve">10. Información de la referencia </w:t>
      </w:r>
    </w:p>
    <w:p w:rsidR="00000000" w:rsidDel="00000000" w:rsidP="00000000" w:rsidRDefault="00000000" w:rsidRPr="00000000" w14:paraId="00000071">
      <w:pPr>
        <w:spacing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2">
      <w:pPr>
        <w:shd w:fill="e2efd9" w:val="clea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Formatos complementarios que deben acompañar su solicitud</w:t>
      </w:r>
    </w:p>
    <w:p w:rsidR="00000000" w:rsidDel="00000000" w:rsidP="00000000" w:rsidRDefault="00000000" w:rsidRPr="00000000" w14:paraId="00000073">
      <w:pPr>
        <w:shd w:fill="e2efd9" w:val="clear"/>
        <w:spacing w:line="480" w:lineRule="auto"/>
        <w:jc w:val="both"/>
        <w:rPr>
          <w:rFonts w:ascii="Arial" w:cs="Arial" w:eastAsia="Arial" w:hAnsi="Arial"/>
        </w:rPr>
      </w:pPr>
      <w:r w:rsidDel="00000000" w:rsidR="00000000" w:rsidRPr="00000000">
        <w:rPr>
          <w:rFonts w:ascii="Arial" w:cs="Arial" w:eastAsia="Arial" w:hAnsi="Arial"/>
          <w:rtl w:val="0"/>
        </w:rPr>
        <w:t xml:space="preserve">La declaración de intereses (una por cada autor), el reconocimiento de autoría y la transferencia de derechos, con las firmas autógrafas de los autores (no se aceptan imágenes), en formato PDF con hojas completas, ordenadas y debidamente llenadas. Los tres formatos que se deben utilizar se pueden descargar de la </w:t>
      </w:r>
      <w:r w:rsidDel="00000000" w:rsidR="00000000" w:rsidRPr="00000000">
        <w:rPr>
          <w:rFonts w:ascii="Arial" w:cs="Arial" w:eastAsia="Arial" w:hAnsi="Arial"/>
          <w:highlight w:val="yellow"/>
          <w:rtl w:val="0"/>
        </w:rPr>
        <w:t xml:space="preserve">sección </w:t>
      </w:r>
      <w:hyperlink r:id="rId17">
        <w:r w:rsidDel="00000000" w:rsidR="00000000" w:rsidRPr="00000000">
          <w:rPr>
            <w:rFonts w:ascii="Arial" w:cs="Arial" w:eastAsia="Arial" w:hAnsi="Arial"/>
            <w:color w:val="0000ff"/>
            <w:highlight w:val="yellow"/>
            <w:u w:val="single"/>
            <w:rtl w:val="0"/>
          </w:rPr>
          <w:t xml:space="preserve">Cómo hacer un envío</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rtl w:val="0"/>
        </w:rPr>
        <w:t xml:space="preserve">del sitio web de la revista.</w:t>
      </w:r>
    </w:p>
    <w:p w:rsidR="00000000" w:rsidDel="00000000" w:rsidP="00000000" w:rsidRDefault="00000000" w:rsidRPr="00000000" w14:paraId="00000074">
      <w:pPr>
        <w:shd w:fill="e2efd9" w:val="clear"/>
        <w:spacing w:line="480" w:lineRule="auto"/>
        <w:jc w:val="both"/>
        <w:rPr>
          <w:rFonts w:ascii="Arial" w:cs="Arial" w:eastAsia="Arial" w:hAnsi="Arial"/>
        </w:rPr>
      </w:pPr>
      <w:r w:rsidDel="00000000" w:rsidR="00000000" w:rsidRPr="00000000">
        <w:rPr>
          <w:rFonts w:ascii="Arial" w:cs="Arial" w:eastAsia="Arial" w:hAnsi="Arial"/>
          <w:rtl w:val="0"/>
        </w:rPr>
        <w:t xml:space="preserve">Además, cuando utilice imágenes o fotografías, deberá adjuntar el formato con el consentimiento informado para su uso.</w:t>
      </w:r>
    </w:p>
    <w:p w:rsidR="00000000" w:rsidDel="00000000" w:rsidP="00000000" w:rsidRDefault="00000000" w:rsidRPr="00000000" w14:paraId="00000075">
      <w:pPr>
        <w:shd w:fill="e2efd9" w:val="clear"/>
        <w:spacing w:line="480" w:lineRule="auto"/>
        <w:jc w:val="both"/>
        <w:rPr>
          <w:rFonts w:ascii="Arial" w:cs="Arial" w:eastAsia="Arial" w:hAnsi="Arial"/>
        </w:rPr>
      </w:pPr>
      <w:r w:rsidDel="00000000" w:rsidR="00000000" w:rsidRPr="00000000">
        <w:rPr>
          <w:rFonts w:ascii="Arial" w:cs="Arial" w:eastAsia="Arial" w:hAnsi="Arial"/>
          <w:rtl w:val="0"/>
        </w:rPr>
        <w:t xml:space="preserve">Por último, adjunte la versión editable de todas las ilustraciones utilizadas (excepto los cuadros que deberá elaborar dentro del propio manuscrito). Los formatos permitidos para gráficas son XLSX, EPS y para diagramas, PPTX con resolución mínima de 600 pixeles.</w:t>
      </w:r>
    </w:p>
    <w:sectPr>
      <w:headerReference r:id="rId18" w:type="first"/>
      <w:footerReference r:id="rId19" w:type="first"/>
      <w:pgSz w:h="15840" w:w="12240" w:orient="portrait"/>
      <w:pgMar w:bottom="1701" w:top="1701" w:left="1418" w:right="1418" w:header="709" w:footer="709"/>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d7d31"/>
        <w:sz w:val="24"/>
        <w:szCs w:val="24"/>
        <w:u w:val="none"/>
        <w:shd w:fill="auto" w:val="clear"/>
        <w:vertAlign w:val="baseline"/>
        <w:rtl w:val="0"/>
      </w:rPr>
      <w:t xml:space="preserve">Carta al editor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484" w:hanging="360"/>
      </w:pPr>
      <w:rPr/>
    </w:lvl>
    <w:lvl w:ilvl="1">
      <w:start w:val="1"/>
      <w:numFmt w:val="lowerLetter"/>
      <w:lvlText w:val="%2."/>
      <w:lvlJc w:val="left"/>
      <w:pPr>
        <w:ind w:left="3204" w:hanging="360"/>
      </w:pPr>
      <w:rPr/>
    </w:lvl>
    <w:lvl w:ilvl="2">
      <w:start w:val="1"/>
      <w:numFmt w:val="lowerRoman"/>
      <w:lvlText w:val="%3."/>
      <w:lvlJc w:val="right"/>
      <w:pPr>
        <w:ind w:left="3924" w:hanging="180"/>
      </w:pPr>
      <w:rPr/>
    </w:lvl>
    <w:lvl w:ilvl="3">
      <w:start w:val="1"/>
      <w:numFmt w:val="decimal"/>
      <w:lvlText w:val="%4."/>
      <w:lvlJc w:val="left"/>
      <w:pPr>
        <w:ind w:left="4644" w:hanging="360"/>
      </w:pPr>
      <w:rPr/>
    </w:lvl>
    <w:lvl w:ilvl="4">
      <w:start w:val="1"/>
      <w:numFmt w:val="lowerLetter"/>
      <w:lvlText w:val="%5."/>
      <w:lvlJc w:val="left"/>
      <w:pPr>
        <w:ind w:left="5364" w:hanging="360"/>
      </w:pPr>
      <w:rPr/>
    </w:lvl>
    <w:lvl w:ilvl="5">
      <w:start w:val="1"/>
      <w:numFmt w:val="lowerRoman"/>
      <w:lvlText w:val="%6."/>
      <w:lvlJc w:val="right"/>
      <w:pPr>
        <w:ind w:left="6084" w:hanging="180"/>
      </w:pPr>
      <w:rPr/>
    </w:lvl>
    <w:lvl w:ilvl="6">
      <w:start w:val="1"/>
      <w:numFmt w:val="decimal"/>
      <w:lvlText w:val="%7."/>
      <w:lvlJc w:val="left"/>
      <w:pPr>
        <w:ind w:left="6804" w:hanging="360"/>
      </w:pPr>
      <w:rPr/>
    </w:lvl>
    <w:lvl w:ilvl="7">
      <w:start w:val="1"/>
      <w:numFmt w:val="lowerLetter"/>
      <w:lvlText w:val="%8."/>
      <w:lvlJc w:val="left"/>
      <w:pPr>
        <w:ind w:left="7524" w:hanging="360"/>
      </w:pPr>
      <w:rPr/>
    </w:lvl>
    <w:lvl w:ilvl="8">
      <w:start w:val="1"/>
      <w:numFmt w:val="lowerRoman"/>
      <w:lvlText w:val="%9."/>
      <w:lvlJc w:val="right"/>
      <w:pPr>
        <w:ind w:left="824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5E72"/>
    <w:pPr>
      <w:spacing w:after="0" w:line="240" w:lineRule="auto"/>
    </w:pPr>
    <w:rPr>
      <w:rFonts w:ascii="Times New Roman" w:cs="Times New Roman" w:eastAsia="Times New Roman" w:hAnsi="Times New Roman"/>
      <w:noProof w:val="1"/>
      <w:sz w:val="24"/>
      <w:szCs w:val="24"/>
      <w:lang w:eastAsia="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i" w:customStyle="1">
    <w:name w:val="ti"/>
    <w:basedOn w:val="Fuentedeprrafopredeter"/>
    <w:rsid w:val="00414B23"/>
  </w:style>
  <w:style w:type="paragraph" w:styleId="Textoindependiente2">
    <w:name w:val="Body Text 2"/>
    <w:basedOn w:val="Normal"/>
    <w:link w:val="Textoindependiente2Car"/>
    <w:rsid w:val="00414B23"/>
    <w:pPr>
      <w:jc w:val="both"/>
    </w:pPr>
    <w:rPr>
      <w:shadow w:val="1"/>
      <w:szCs w:val="20"/>
      <w:lang w:eastAsia="es-ES" w:val="es-ES"/>
    </w:rPr>
  </w:style>
  <w:style w:type="character" w:styleId="Textoindependiente2Car" w:customStyle="1">
    <w:name w:val="Texto independiente 2 Car"/>
    <w:basedOn w:val="Fuentedeprrafopredeter"/>
    <w:link w:val="Textoindependiente2"/>
    <w:rsid w:val="00414B23"/>
    <w:rPr>
      <w:rFonts w:ascii="Times New Roman" w:cs="Times New Roman" w:eastAsia="Times New Roman" w:hAnsi="Times New Roman"/>
      <w:shadow w:val="1"/>
      <w:sz w:val="24"/>
      <w:szCs w:val="20"/>
      <w:lang w:eastAsia="es-ES" w:val="es-ES"/>
    </w:rPr>
  </w:style>
  <w:style w:type="character" w:styleId="Hipervnculo">
    <w:name w:val="Hyperlink"/>
    <w:uiPriority w:val="99"/>
    <w:unhideWhenUsed w:val="1"/>
    <w:rsid w:val="00414B23"/>
    <w:rPr>
      <w:color w:val="0000ff"/>
      <w:u w:val="single"/>
    </w:rPr>
  </w:style>
  <w:style w:type="paragraph" w:styleId="NormalWeb">
    <w:name w:val="Normal (Web)"/>
    <w:basedOn w:val="Normal"/>
    <w:uiPriority w:val="99"/>
    <w:rsid w:val="006E78C5"/>
    <w:pPr>
      <w:spacing w:after="100" w:afterAutospacing="1" w:before="100" w:beforeAutospacing="1"/>
    </w:pPr>
    <w:rPr>
      <w:lang w:eastAsia="es-ES" w:val="es-ES"/>
    </w:rPr>
  </w:style>
  <w:style w:type="paragraph" w:styleId="EndNoteBibliographyTitle" w:customStyle="1">
    <w:name w:val="EndNote Bibliography Title"/>
    <w:basedOn w:val="Normal"/>
    <w:link w:val="EndNoteBibliographyTitleCar"/>
    <w:rsid w:val="004F1E05"/>
    <w:pPr>
      <w:jc w:val="center"/>
    </w:pPr>
    <w:rPr>
      <w:noProof w:val="0"/>
      <w:lang w:val="es-ES_tradnl"/>
    </w:rPr>
  </w:style>
  <w:style w:type="character" w:styleId="EndNoteBibliographyTitleCar" w:customStyle="1">
    <w:name w:val="EndNote Bibliography Title Car"/>
    <w:link w:val="EndNoteBibliographyTitle"/>
    <w:rsid w:val="004F1E05"/>
    <w:rPr>
      <w:rFonts w:ascii="Times New Roman" w:cs="Times New Roman" w:eastAsia="Times New Roman" w:hAnsi="Times New Roman"/>
      <w:sz w:val="24"/>
      <w:szCs w:val="24"/>
      <w:lang w:eastAsia="es-ES_tradnl" w:val="es-ES_tradnl"/>
    </w:rPr>
  </w:style>
  <w:style w:type="paragraph" w:styleId="EndNoteBibliography" w:customStyle="1">
    <w:name w:val="EndNote Bibliography"/>
    <w:basedOn w:val="Normal"/>
    <w:link w:val="EndNoteBibliographyCar"/>
    <w:rsid w:val="004F1E05"/>
    <w:pPr>
      <w:jc w:val="both"/>
    </w:pPr>
    <w:rPr>
      <w:noProof w:val="0"/>
      <w:lang w:val="es-ES_tradnl"/>
    </w:rPr>
  </w:style>
  <w:style w:type="character" w:styleId="EndNoteBibliographyCar" w:customStyle="1">
    <w:name w:val="EndNote Bibliography Car"/>
    <w:link w:val="EndNoteBibliography"/>
    <w:rsid w:val="004F1E05"/>
    <w:rPr>
      <w:rFonts w:ascii="Times New Roman" w:cs="Times New Roman" w:eastAsia="Times New Roman" w:hAnsi="Times New Roman"/>
      <w:sz w:val="24"/>
      <w:szCs w:val="24"/>
      <w:lang w:eastAsia="es-ES_tradnl" w:val="es-ES_tradnl"/>
    </w:rPr>
  </w:style>
  <w:style w:type="character" w:styleId="Mencinsinresolver1" w:customStyle="1">
    <w:name w:val="Mención sin resolver1"/>
    <w:basedOn w:val="Fuentedeprrafopredeter"/>
    <w:uiPriority w:val="99"/>
    <w:semiHidden w:val="1"/>
    <w:unhideWhenUsed w:val="1"/>
    <w:rsid w:val="001F3141"/>
    <w:rPr>
      <w:color w:val="605e5c"/>
      <w:shd w:color="auto" w:fill="e1dfdd" w:val="clear"/>
    </w:rPr>
  </w:style>
  <w:style w:type="paragraph" w:styleId="Piedepgina">
    <w:name w:val="footer"/>
    <w:basedOn w:val="Normal"/>
    <w:link w:val="PiedepginaCar"/>
    <w:uiPriority w:val="99"/>
    <w:unhideWhenUsed w:val="1"/>
    <w:rsid w:val="00EF2797"/>
    <w:pPr>
      <w:tabs>
        <w:tab w:val="center" w:pos="4419"/>
        <w:tab w:val="right" w:pos="8838"/>
      </w:tabs>
    </w:pPr>
  </w:style>
  <w:style w:type="character" w:styleId="PiedepginaCar" w:customStyle="1">
    <w:name w:val="Pie de página Car"/>
    <w:basedOn w:val="Fuentedeprrafopredeter"/>
    <w:link w:val="Piedepgina"/>
    <w:uiPriority w:val="99"/>
    <w:rsid w:val="00EF2797"/>
    <w:rPr>
      <w:rFonts w:ascii="Times New Roman" w:cs="Times New Roman" w:eastAsia="Times New Roman" w:hAnsi="Times New Roman"/>
      <w:noProof w:val="1"/>
      <w:sz w:val="24"/>
      <w:szCs w:val="24"/>
      <w:lang w:eastAsia="es-ES_tradnl"/>
    </w:rPr>
  </w:style>
  <w:style w:type="character" w:styleId="Nmerodepgina">
    <w:name w:val="page number"/>
    <w:basedOn w:val="Fuentedeprrafopredeter"/>
    <w:uiPriority w:val="99"/>
    <w:semiHidden w:val="1"/>
    <w:unhideWhenUsed w:val="1"/>
    <w:rsid w:val="00EF2797"/>
  </w:style>
  <w:style w:type="table" w:styleId="Tablaconcuadrcula">
    <w:name w:val="Table Grid"/>
    <w:basedOn w:val="Tablanormal"/>
    <w:uiPriority w:val="59"/>
    <w:rsid w:val="00815BD6"/>
    <w:pPr>
      <w:spacing w:after="0" w:line="240" w:lineRule="auto"/>
    </w:pPr>
    <w:rPr>
      <w:rFonts w:eastAsiaTheme="minorEastAsia"/>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link w:val="TextoindependienteCar"/>
    <w:uiPriority w:val="99"/>
    <w:unhideWhenUsed w:val="1"/>
    <w:rsid w:val="00FD0188"/>
    <w:pPr>
      <w:spacing w:after="120" w:line="276" w:lineRule="auto"/>
    </w:pPr>
    <w:rPr>
      <w:rFonts w:ascii="Calibri" w:eastAsia="Calibri" w:hAnsi="Calibri"/>
      <w:noProof w:val="0"/>
      <w:sz w:val="22"/>
      <w:szCs w:val="22"/>
      <w:lang w:eastAsia="en-US"/>
    </w:rPr>
  </w:style>
  <w:style w:type="character" w:styleId="TextoindependienteCar" w:customStyle="1">
    <w:name w:val="Texto independiente Car"/>
    <w:basedOn w:val="Fuentedeprrafopredeter"/>
    <w:link w:val="Textoindependiente"/>
    <w:uiPriority w:val="99"/>
    <w:rsid w:val="00FD0188"/>
    <w:rPr>
      <w:rFonts w:ascii="Calibri" w:cs="Times New Roman" w:eastAsia="Calibri" w:hAnsi="Calibri"/>
    </w:rPr>
  </w:style>
  <w:style w:type="character" w:styleId="Hipervnculovisitado">
    <w:name w:val="FollowedHyperlink"/>
    <w:basedOn w:val="Fuentedeprrafopredeter"/>
    <w:uiPriority w:val="99"/>
    <w:semiHidden w:val="1"/>
    <w:unhideWhenUsed w:val="1"/>
    <w:rsid w:val="00C455F2"/>
    <w:rPr>
      <w:color w:val="954f72" w:themeColor="followedHyperlink"/>
      <w:u w:val="single"/>
    </w:rPr>
  </w:style>
  <w:style w:type="paragraph" w:styleId="Prrafodelista">
    <w:name w:val="List Paragraph"/>
    <w:basedOn w:val="Normal"/>
    <w:uiPriority w:val="34"/>
    <w:qFormat w:val="1"/>
    <w:rsid w:val="000043C0"/>
    <w:pPr>
      <w:ind w:left="720"/>
      <w:contextualSpacing w:val="1"/>
    </w:pPr>
  </w:style>
  <w:style w:type="paragraph" w:styleId="Encabezado">
    <w:name w:val="header"/>
    <w:basedOn w:val="Normal"/>
    <w:link w:val="EncabezadoCar"/>
    <w:uiPriority w:val="99"/>
    <w:unhideWhenUsed w:val="1"/>
    <w:rsid w:val="00AB7326"/>
    <w:pPr>
      <w:tabs>
        <w:tab w:val="center" w:pos="4419"/>
        <w:tab w:val="right" w:pos="8838"/>
      </w:tabs>
    </w:pPr>
  </w:style>
  <w:style w:type="character" w:styleId="EncabezadoCar" w:customStyle="1">
    <w:name w:val="Encabezado Car"/>
    <w:basedOn w:val="Fuentedeprrafopredeter"/>
    <w:link w:val="Encabezado"/>
    <w:uiPriority w:val="99"/>
    <w:rsid w:val="00AB7326"/>
    <w:rPr>
      <w:rFonts w:ascii="Times New Roman" w:cs="Times New Roman" w:eastAsia="Times New Roman" w:hAnsi="Times New Roman"/>
      <w:noProof w:val="1"/>
      <w:sz w:val="24"/>
      <w:szCs w:val="24"/>
      <w:lang w:eastAsia="es-ES_tradnl"/>
    </w:rPr>
  </w:style>
  <w:style w:type="paragraph" w:styleId="Normal1" w:customStyle="1">
    <w:name w:val="Normal1"/>
    <w:rsid w:val="00D95314"/>
    <w:pPr>
      <w:spacing w:after="0" w:line="240" w:lineRule="auto"/>
    </w:pPr>
    <w:rPr>
      <w:rFonts w:ascii="Times New Roman" w:cs="Times New Roman" w:eastAsia="Times New Roman" w:hAnsi="Times New Roman"/>
      <w:sz w:val="24"/>
      <w:szCs w:val="24"/>
      <w:lang w:eastAsia="es-MX" w:val="es-ES_tradnl"/>
    </w:rPr>
  </w:style>
  <w:style w:type="paragraph" w:styleId="Textodeglobo">
    <w:name w:val="Balloon Text"/>
    <w:basedOn w:val="Normal"/>
    <w:link w:val="TextodegloboCar"/>
    <w:uiPriority w:val="99"/>
    <w:semiHidden w:val="1"/>
    <w:unhideWhenUsed w:val="1"/>
    <w:rsid w:val="00006A8F"/>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06A8F"/>
    <w:rPr>
      <w:rFonts w:ascii="Tahoma" w:cs="Tahoma" w:eastAsia="Times New Roman" w:hAnsi="Tahoma"/>
      <w:noProof w:val="1"/>
      <w:sz w:val="16"/>
      <w:szCs w:val="16"/>
      <w:lang w:eastAsia="es-ES_tradnl"/>
    </w:rPr>
  </w:style>
  <w:style w:type="character" w:styleId="Nmerodelnea">
    <w:name w:val="line number"/>
    <w:basedOn w:val="Fuentedeprrafopredeter"/>
    <w:uiPriority w:val="99"/>
    <w:semiHidden w:val="1"/>
    <w:unhideWhenUsed w:val="1"/>
    <w:rsid w:val="00C773CB"/>
  </w:style>
  <w:style w:type="character" w:styleId="Mencinsinresolver2" w:customStyle="1">
    <w:name w:val="Mención sin resolver2"/>
    <w:basedOn w:val="Fuentedeprrafopredeter"/>
    <w:uiPriority w:val="99"/>
    <w:semiHidden w:val="1"/>
    <w:unhideWhenUsed w:val="1"/>
    <w:rsid w:val="0038022E"/>
    <w:rPr>
      <w:color w:val="605e5c"/>
      <w:shd w:color="auto" w:fill="e1dfdd" w:val="clear"/>
    </w:rPr>
  </w:style>
  <w:style w:type="character" w:styleId="Textodelmarcadordeposicin">
    <w:name w:val="Placeholder Text"/>
    <w:basedOn w:val="Fuentedeprrafopredeter"/>
    <w:uiPriority w:val="99"/>
    <w:semiHidden w:val="1"/>
    <w:rsid w:val="00325E72"/>
    <w:rPr>
      <w:color w:val="808080"/>
    </w:rPr>
  </w:style>
  <w:style w:type="character" w:styleId="Mencinsinresolver">
    <w:name w:val="Unresolved Mention"/>
    <w:basedOn w:val="Fuentedeprrafopredeter"/>
    <w:uiPriority w:val="99"/>
    <w:semiHidden w:val="1"/>
    <w:unhideWhenUsed w:val="1"/>
    <w:rsid w:val="00D2230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0-0000-0000" TargetMode="External"/><Relationship Id="rId10" Type="http://schemas.openxmlformats.org/officeDocument/2006/relationships/hyperlink" Target="https://orcid.org/" TargetMode="External"/><Relationship Id="rId13" Type="http://schemas.openxmlformats.org/officeDocument/2006/relationships/hyperlink" Target="https://decs.bvsalud.org/E/homepagee.htm" TargetMode="External"/><Relationship Id="rId12" Type="http://schemas.openxmlformats.org/officeDocument/2006/relationships/hyperlink" Target="https://orcid.org/0000-0000-0000-00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vista.medica@imss.gob.mx" TargetMode="External"/><Relationship Id="rId15" Type="http://schemas.openxmlformats.org/officeDocument/2006/relationships/image" Target="media/image1.png"/><Relationship Id="rId14" Type="http://schemas.openxmlformats.org/officeDocument/2006/relationships/hyperlink" Target="https://meshb-prev.nlm.nih.gov/search" TargetMode="External"/><Relationship Id="rId17" Type="http://schemas.openxmlformats.org/officeDocument/2006/relationships/hyperlink" Target="http://revistamedica.imss.gob.mx/es/enviar-un-articulo" TargetMode="External"/><Relationship Id="rId16" Type="http://schemas.openxmlformats.org/officeDocument/2006/relationships/hyperlink" Target="http://revistamedica.imss.gob.mx/es/node/208"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revistamedica.imss.gob.mx/es/node/181" TargetMode="External"/><Relationship Id="rId8" Type="http://schemas.openxmlformats.org/officeDocument/2006/relationships/hyperlink" Target="http://revistamedica.imss.gob.mx/es/node/2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ZONXpb26/qgRtdWGxHTcIRcYA==">CgMxLjAyCGguZ2pkZ3hzOAByITFrUjF5aXNRbDJLY0FsUGRKNXpteS1rQUhpX0ptb1A2TQ==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2021-02-04T22:59:00Z</dcterms:created>
</cp:coreProperties>
</file>